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0A2" w:rsidRDefault="007C30A2" w:rsidP="007C30A2">
      <w:pPr>
        <w:jc w:val="center"/>
        <w:rPr>
          <w:rFonts w:cs="Times New Roman"/>
          <w:b/>
        </w:rPr>
      </w:pPr>
      <w:r w:rsidRPr="00B6547C">
        <w:rPr>
          <w:rFonts w:cs="Times New Roman"/>
          <w:b/>
        </w:rPr>
        <w:t xml:space="preserve">Аннотация к рабочей программе по </w:t>
      </w:r>
      <w:r w:rsidR="00CF3CA8">
        <w:rPr>
          <w:rFonts w:cs="Times New Roman"/>
          <w:b/>
        </w:rPr>
        <w:t>учебному предмету «Родная русская л</w:t>
      </w:r>
      <w:r w:rsidR="00495372">
        <w:rPr>
          <w:rFonts w:cs="Times New Roman"/>
          <w:b/>
        </w:rPr>
        <w:t>итература»</w:t>
      </w:r>
      <w:r w:rsidR="00CF3CA8">
        <w:rPr>
          <w:rFonts w:cs="Times New Roman"/>
          <w:b/>
        </w:rPr>
        <w:t xml:space="preserve"> </w:t>
      </w:r>
      <w:r w:rsidRPr="00B6547C">
        <w:rPr>
          <w:rFonts w:cs="Times New Roman"/>
          <w:b/>
        </w:rPr>
        <w:t>11 класс</w:t>
      </w:r>
      <w:r>
        <w:rPr>
          <w:rFonts w:cs="Times New Roman"/>
          <w:b/>
        </w:rPr>
        <w:t>.</w:t>
      </w:r>
    </w:p>
    <w:p w:rsidR="00533A56" w:rsidRDefault="00533A56" w:rsidP="00773D4D">
      <w:pPr>
        <w:contextualSpacing/>
        <w:jc w:val="both"/>
        <w:rPr>
          <w:rFonts w:cs="Times New Roman"/>
          <w:b/>
          <w:bCs/>
          <w:color w:val="000000"/>
          <w:lang w:eastAsia="ru-RU"/>
        </w:rPr>
      </w:pPr>
    </w:p>
    <w:p w:rsidR="001109D8" w:rsidRDefault="001109D8" w:rsidP="001109D8">
      <w:pPr>
        <w:ind w:firstLine="709"/>
        <w:contextualSpacing/>
        <w:jc w:val="both"/>
      </w:pPr>
      <w:r>
        <w:t xml:space="preserve">Рабочая программа по родной литературе для 11 класса составлена на основе Федерального государственного образовательного стандарта среднего общего образования, Концепции духовно-нравственного развития и воспитания личности гражданина России, примерной программы для образовательных организаций, реализующих программы основного общего образования. </w:t>
      </w:r>
    </w:p>
    <w:p w:rsidR="001109D8" w:rsidRDefault="001109D8" w:rsidP="001109D8">
      <w:pPr>
        <w:ind w:firstLine="709"/>
        <w:contextualSpacing/>
        <w:jc w:val="both"/>
      </w:pPr>
      <w:r>
        <w:t xml:space="preserve">Рабочая программа рассчитана на 34 часа (1 час в неделю) и ориентирована на перечень «100 книг по истории, культуре и литературе народов Российской Федерации». </w:t>
      </w:r>
    </w:p>
    <w:p w:rsidR="001109D8" w:rsidRDefault="001109D8" w:rsidP="001109D8">
      <w:pPr>
        <w:ind w:firstLine="709"/>
        <w:contextualSpacing/>
        <w:jc w:val="both"/>
      </w:pPr>
      <w:r>
        <w:t xml:space="preserve">Рабочая программа учебного предмета «Родная литература» разработана наряду с обязательным курсом литературы. Содержание программы ориентировано на сопровождение и поддержку основного курса литературы, обязательного для изучения, и направлено на достижение результатов освоения основной образовательной программы основного общего образования по литературе, заданных соответствующим федеральным государственным образовательным стандартом. </w:t>
      </w:r>
    </w:p>
    <w:p w:rsidR="001109D8" w:rsidRDefault="001109D8" w:rsidP="001109D8">
      <w:pPr>
        <w:ind w:firstLine="709"/>
        <w:contextualSpacing/>
        <w:jc w:val="both"/>
      </w:pPr>
      <w:r>
        <w:t xml:space="preserve">Рабочая программа по курсу «Родная литература (на русском языке)» направлена на решение важнейшей </w:t>
      </w:r>
      <w:r w:rsidRPr="001109D8">
        <w:rPr>
          <w:b/>
        </w:rPr>
        <w:t>задачи современного образования</w:t>
      </w:r>
      <w:r>
        <w:t xml:space="preserve"> — становление гармоничной личности, воспитание гражданина, патриота своего Отечества. Образовательные задачи курса </w:t>
      </w:r>
      <w:proofErr w:type="gramStart"/>
      <w:r>
        <w:t>связаны</w:t>
      </w:r>
      <w:proofErr w:type="gramEnd"/>
      <w:r>
        <w:t xml:space="preserve"> прежде всего с формированием умений читать, комментировать, анализировать и интерпретировать художественный текст. </w:t>
      </w:r>
    </w:p>
    <w:p w:rsidR="001109D8" w:rsidRDefault="001109D8" w:rsidP="001109D8">
      <w:pPr>
        <w:ind w:firstLine="709"/>
        <w:contextualSpacing/>
        <w:jc w:val="both"/>
      </w:pPr>
      <w:r>
        <w:t xml:space="preserve">Курс родной литературы в 11 классе направлен на достижение следующих </w:t>
      </w:r>
      <w:r w:rsidRPr="001109D8">
        <w:rPr>
          <w:b/>
        </w:rPr>
        <w:t>целей</w:t>
      </w:r>
      <w:r>
        <w:t xml:space="preserve">, обеспечивающих реализацию </w:t>
      </w:r>
      <w:proofErr w:type="gramStart"/>
      <w:r>
        <w:t>личностно-ориентированного</w:t>
      </w:r>
      <w:proofErr w:type="gramEnd"/>
      <w:r>
        <w:t xml:space="preserve">, </w:t>
      </w:r>
      <w:proofErr w:type="spellStart"/>
      <w:r>
        <w:t>когнитивно-коммуникативного</w:t>
      </w:r>
      <w:proofErr w:type="spellEnd"/>
      <w:r>
        <w:t xml:space="preserve">, </w:t>
      </w:r>
      <w:proofErr w:type="spellStart"/>
      <w:r>
        <w:t>деятельностного</w:t>
      </w:r>
      <w:proofErr w:type="spellEnd"/>
      <w:r>
        <w:t xml:space="preserve"> подходов к обучению литературному чтению: </w:t>
      </w:r>
    </w:p>
    <w:p w:rsidR="001109D8" w:rsidRDefault="001109D8" w:rsidP="001109D8">
      <w:pPr>
        <w:ind w:firstLine="709"/>
        <w:contextualSpacing/>
        <w:jc w:val="both"/>
      </w:pPr>
      <w:r>
        <w:sym w:font="Symbol" w:char="F0B7"/>
      </w:r>
      <w:r>
        <w:t xml:space="preserve"> 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свою культуру, культуру других народов; </w:t>
      </w:r>
    </w:p>
    <w:p w:rsidR="001109D8" w:rsidRDefault="001109D8" w:rsidP="001109D8">
      <w:pPr>
        <w:ind w:firstLine="709"/>
        <w:contextualSpacing/>
        <w:jc w:val="both"/>
      </w:pPr>
      <w:r>
        <w:sym w:font="Symbol" w:char="F0B7"/>
      </w:r>
      <w:r>
        <w:t xml:space="preserve"> овладение системой знаний, важнейшими </w:t>
      </w:r>
      <w:proofErr w:type="spellStart"/>
      <w:r>
        <w:t>общеучебными</w:t>
      </w:r>
      <w:proofErr w:type="spellEnd"/>
      <w:r>
        <w:t xml:space="preserve">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Интернет); формирование навыков самостоятельной учебной деятельности, самообразования;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 </w:t>
      </w:r>
    </w:p>
    <w:p w:rsidR="001109D8" w:rsidRDefault="001109D8" w:rsidP="001109D8">
      <w:pPr>
        <w:ind w:firstLine="709"/>
        <w:contextualSpacing/>
        <w:jc w:val="both"/>
      </w:pPr>
      <w:r>
        <w:sym w:font="Symbol" w:char="F0B7"/>
      </w:r>
      <w:r>
        <w:t xml:space="preserve"> освоение ключевых произведений отечественной и мировой литературы, их чтение и анализ, основанный на понимании образной природы искусства слова, связи искусства с жизнью, историческим прошлым; </w:t>
      </w:r>
    </w:p>
    <w:p w:rsidR="001109D8" w:rsidRDefault="001109D8" w:rsidP="001109D8">
      <w:pPr>
        <w:ind w:firstLine="709"/>
        <w:contextualSpacing/>
        <w:jc w:val="both"/>
      </w:pPr>
      <w:r>
        <w:sym w:font="Symbol" w:char="F0B7"/>
      </w:r>
      <w:r>
        <w:t xml:space="preserve"> развитие интеллектуальных и творческих способностей учащихся; </w:t>
      </w:r>
    </w:p>
    <w:p w:rsidR="001109D8" w:rsidRDefault="001109D8" w:rsidP="001109D8">
      <w:pPr>
        <w:ind w:firstLine="709"/>
        <w:contextualSpacing/>
        <w:jc w:val="both"/>
      </w:pPr>
      <w:r>
        <w:sym w:font="Symbol" w:char="F0B7"/>
      </w:r>
      <w:r>
        <w:t xml:space="preserve"> совершенствование умений читать, комментировать, анализировать и интерпретировать художественный текст; использование опыта общения с произведениями художественной литературы в повседневной жизни и учебной деятельности; речевое самосовершенствование. </w:t>
      </w:r>
    </w:p>
    <w:p w:rsidR="001109D8" w:rsidRDefault="001109D8" w:rsidP="001109D8">
      <w:pPr>
        <w:ind w:firstLine="709"/>
        <w:contextualSpacing/>
        <w:jc w:val="both"/>
      </w:pPr>
      <w:r>
        <w:t xml:space="preserve">В соответствии с целями преподавания родной литературы основные </w:t>
      </w:r>
      <w:r w:rsidRPr="001109D8">
        <w:rPr>
          <w:b/>
        </w:rPr>
        <w:t>задачи</w:t>
      </w:r>
      <w:r>
        <w:t xml:space="preserve"> курса сводятся </w:t>
      </w:r>
      <w:proofErr w:type="gramStart"/>
      <w:r>
        <w:t>к</w:t>
      </w:r>
      <w:proofErr w:type="gramEnd"/>
      <w:r>
        <w:t xml:space="preserve"> следующим: </w:t>
      </w:r>
    </w:p>
    <w:p w:rsidR="001109D8" w:rsidRDefault="001109D8" w:rsidP="001109D8">
      <w:pPr>
        <w:ind w:firstLine="709"/>
        <w:contextualSpacing/>
        <w:jc w:val="both"/>
      </w:pPr>
      <w:r>
        <w:sym w:font="Symbol" w:char="F0B7"/>
      </w:r>
      <w:r>
        <w:t xml:space="preserve"> воспитать духовно-развитую личность, способную к культурной самоидентификации, обладающую гуманистическим мировоззрением, общероссийским гражданским сознанием, чувством патриотизма; </w:t>
      </w:r>
    </w:p>
    <w:p w:rsidR="001109D8" w:rsidRDefault="001109D8" w:rsidP="001109D8">
      <w:pPr>
        <w:ind w:firstLine="709"/>
        <w:contextualSpacing/>
        <w:jc w:val="both"/>
      </w:pPr>
      <w:r>
        <w:sym w:font="Symbol" w:char="F0B7"/>
      </w:r>
      <w:r>
        <w:t xml:space="preserve"> воспитать любовь к родной литературе и культуре, формировать потребность в систематическом чтении книг, в том числе донских писателей; </w:t>
      </w:r>
    </w:p>
    <w:p w:rsidR="001109D8" w:rsidRDefault="001109D8" w:rsidP="001109D8">
      <w:pPr>
        <w:ind w:firstLine="709"/>
        <w:contextualSpacing/>
        <w:jc w:val="both"/>
      </w:pPr>
      <w:r>
        <w:sym w:font="Symbol" w:char="F0B7"/>
      </w:r>
      <w:r>
        <w:t xml:space="preserve"> формировать умения воспринимать, анализировать, критически оценивать </w:t>
      </w:r>
      <w:proofErr w:type="gramStart"/>
      <w:r>
        <w:t>прочитанное</w:t>
      </w:r>
      <w:proofErr w:type="gramEnd"/>
      <w:r>
        <w:t xml:space="preserve">, создавать развернутые высказывания аналитического и интерпретирующего характера; </w:t>
      </w:r>
    </w:p>
    <w:p w:rsidR="001109D8" w:rsidRDefault="001109D8" w:rsidP="001109D8">
      <w:pPr>
        <w:ind w:firstLine="709"/>
        <w:contextualSpacing/>
        <w:jc w:val="both"/>
      </w:pPr>
      <w:r>
        <w:lastRenderedPageBreak/>
        <w:sym w:font="Symbol" w:char="F0B7"/>
      </w:r>
      <w:r>
        <w:t xml:space="preserve"> осознавать художественную картину жизни, отраженную в литературном произведении, на уровне интеллектуального осмысления; </w:t>
      </w:r>
    </w:p>
    <w:p w:rsidR="001109D8" w:rsidRDefault="001109D8" w:rsidP="001109D8">
      <w:pPr>
        <w:ind w:firstLine="709"/>
        <w:contextualSpacing/>
        <w:jc w:val="both"/>
      </w:pPr>
      <w:r>
        <w:sym w:font="Symbol" w:char="F0B7"/>
      </w:r>
      <w:r>
        <w:t xml:space="preserve"> овладевать умениями творческого чтения и анализа художественных произведений с привлечением необходимых сведений по краеведению, теории и истории литературы, </w:t>
      </w:r>
      <w:proofErr w:type="spellStart"/>
      <w:r>
        <w:t>многоаспектного</w:t>
      </w:r>
      <w:proofErr w:type="spellEnd"/>
      <w:r>
        <w:t xml:space="preserve"> диалога с автором произведения, с разнообразными читательскими позициями;</w:t>
      </w:r>
    </w:p>
    <w:p w:rsidR="001109D8" w:rsidRPr="001109D8" w:rsidRDefault="001109D8" w:rsidP="001109D8">
      <w:pPr>
        <w:ind w:firstLine="709"/>
        <w:contextualSpacing/>
        <w:jc w:val="both"/>
      </w:pPr>
      <w:r>
        <w:t xml:space="preserve"> </w:t>
      </w:r>
      <w:r>
        <w:sym w:font="Symbol" w:char="F0B7"/>
      </w:r>
      <w:r>
        <w:t xml:space="preserve"> развивать коммуникативно-эстетические способности через активизацию речи, исследовательскую и творческую рефлексии.</w:t>
      </w:r>
    </w:p>
    <w:sectPr w:rsidR="001109D8" w:rsidRPr="001109D8" w:rsidSect="00CF3CA8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MT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73D4D"/>
    <w:rsid w:val="001109D8"/>
    <w:rsid w:val="00463D9A"/>
    <w:rsid w:val="00495372"/>
    <w:rsid w:val="005263FE"/>
    <w:rsid w:val="00533A56"/>
    <w:rsid w:val="00773D4D"/>
    <w:rsid w:val="007C30A2"/>
    <w:rsid w:val="007C6E69"/>
    <w:rsid w:val="00C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4D"/>
    <w:pPr>
      <w:suppressAutoHyphens/>
      <w:spacing w:after="0" w:line="240" w:lineRule="auto"/>
    </w:pPr>
    <w:rPr>
      <w:rFonts w:ascii="Times New Roman" w:eastAsia="Times New Roman" w:hAnsi="Times New Roman" w:cs="SymbolMT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F3CA8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CF3CA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CF3CA8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2022-09-13T13:47:00Z</dcterms:created>
  <dcterms:modified xsi:type="dcterms:W3CDTF">2022-09-13T18:19:00Z</dcterms:modified>
</cp:coreProperties>
</file>